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C12B38">
        <w:rPr>
          <w:rFonts w:ascii="Times New Roman" w:hAnsi="Times New Roman"/>
          <w:szCs w:val="24"/>
        </w:rPr>
        <w:t>17.06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C12B38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C12B38">
        <w:rPr>
          <w:rFonts w:ascii="Times New Roman" w:hAnsi="Times New Roman"/>
          <w:b/>
          <w:szCs w:val="24"/>
        </w:rPr>
        <w:t>24-1688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C12B38" w:rsidRPr="00C12B38">
        <w:rPr>
          <w:rFonts w:ascii="Times New Roman" w:hAnsi="Times New Roman" w:hint="eastAsia"/>
          <w:szCs w:val="24"/>
        </w:rPr>
        <w:t>Для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ведения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личного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подсобного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хозяйства</w:t>
      </w:r>
      <w:r w:rsidR="00C12B38" w:rsidRPr="00C12B38">
        <w:rPr>
          <w:rFonts w:ascii="Times New Roman" w:hAnsi="Times New Roman"/>
          <w:szCs w:val="24"/>
        </w:rPr>
        <w:t xml:space="preserve"> (</w:t>
      </w:r>
      <w:r w:rsidR="00C12B38" w:rsidRPr="00C12B38">
        <w:rPr>
          <w:rFonts w:ascii="Times New Roman" w:hAnsi="Times New Roman" w:hint="eastAsia"/>
          <w:szCs w:val="24"/>
        </w:rPr>
        <w:t>приусадебный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земельный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участок</w:t>
      </w:r>
      <w:r w:rsidR="00C12B38" w:rsidRPr="00C12B38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C12B38" w:rsidRPr="00C12B38">
        <w:rPr>
          <w:rFonts w:ascii="Times New Roman" w:hAnsi="Times New Roman" w:hint="eastAsia"/>
          <w:szCs w:val="24"/>
        </w:rPr>
        <w:t>Российская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Федерация</w:t>
      </w:r>
      <w:r w:rsidR="00C12B38" w:rsidRPr="00C12B38">
        <w:rPr>
          <w:rFonts w:ascii="Times New Roman" w:hAnsi="Times New Roman"/>
          <w:szCs w:val="24"/>
        </w:rPr>
        <w:t xml:space="preserve">, </w:t>
      </w:r>
      <w:r w:rsidR="00C12B38" w:rsidRPr="00C12B38">
        <w:rPr>
          <w:rFonts w:ascii="Times New Roman" w:hAnsi="Times New Roman" w:hint="eastAsia"/>
          <w:szCs w:val="24"/>
        </w:rPr>
        <w:t>Московская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область</w:t>
      </w:r>
      <w:r w:rsidR="00C12B38" w:rsidRPr="00C12B38">
        <w:rPr>
          <w:rFonts w:ascii="Times New Roman" w:hAnsi="Times New Roman"/>
          <w:szCs w:val="24"/>
        </w:rPr>
        <w:t xml:space="preserve">, </w:t>
      </w:r>
      <w:proofErr w:type="spellStart"/>
      <w:r w:rsidR="00C12B38" w:rsidRPr="00C12B38">
        <w:rPr>
          <w:rFonts w:ascii="Times New Roman" w:hAnsi="Times New Roman" w:hint="eastAsia"/>
          <w:szCs w:val="24"/>
        </w:rPr>
        <w:t>г</w:t>
      </w:r>
      <w:r w:rsidR="00C12B38" w:rsidRPr="00C12B38">
        <w:rPr>
          <w:rFonts w:ascii="Times New Roman" w:hAnsi="Times New Roman"/>
          <w:szCs w:val="24"/>
        </w:rPr>
        <w:t>.</w:t>
      </w:r>
      <w:r w:rsidR="00C12B38" w:rsidRPr="00C12B38">
        <w:rPr>
          <w:rFonts w:ascii="Times New Roman" w:hAnsi="Times New Roman" w:hint="eastAsia"/>
          <w:szCs w:val="24"/>
        </w:rPr>
        <w:t>о</w:t>
      </w:r>
      <w:proofErr w:type="spellEnd"/>
      <w:r w:rsidR="00C12B38" w:rsidRPr="00C12B38">
        <w:rPr>
          <w:rFonts w:ascii="Times New Roman" w:hAnsi="Times New Roman"/>
          <w:szCs w:val="24"/>
        </w:rPr>
        <w:t xml:space="preserve">. </w:t>
      </w:r>
      <w:r w:rsidR="00C12B38" w:rsidRPr="00C12B38">
        <w:rPr>
          <w:rFonts w:ascii="Times New Roman" w:hAnsi="Times New Roman" w:hint="eastAsia"/>
          <w:szCs w:val="24"/>
        </w:rPr>
        <w:t>Домодедово</w:t>
      </w:r>
      <w:r w:rsidR="00C12B38" w:rsidRPr="00C12B38">
        <w:rPr>
          <w:rFonts w:ascii="Times New Roman" w:hAnsi="Times New Roman"/>
          <w:szCs w:val="24"/>
        </w:rPr>
        <w:t xml:space="preserve">, </w:t>
      </w:r>
      <w:r w:rsidR="00C12B38" w:rsidRPr="00C12B38">
        <w:rPr>
          <w:rFonts w:ascii="Times New Roman" w:hAnsi="Times New Roman" w:hint="eastAsia"/>
          <w:szCs w:val="24"/>
        </w:rPr>
        <w:t>д</w:t>
      </w:r>
      <w:r w:rsidR="00C12B38" w:rsidRPr="00C12B38">
        <w:rPr>
          <w:rFonts w:ascii="Times New Roman" w:hAnsi="Times New Roman"/>
          <w:szCs w:val="24"/>
        </w:rPr>
        <w:t xml:space="preserve">. </w:t>
      </w:r>
      <w:proofErr w:type="spellStart"/>
      <w:r w:rsidR="00C12B38" w:rsidRPr="00C12B38">
        <w:rPr>
          <w:rFonts w:ascii="Times New Roman" w:hAnsi="Times New Roman" w:hint="eastAsia"/>
          <w:szCs w:val="24"/>
        </w:rPr>
        <w:t>Сырьево</w:t>
      </w:r>
      <w:proofErr w:type="spellEnd"/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C12B38" w:rsidRPr="00C12B38">
        <w:rPr>
          <w:rFonts w:ascii="Times New Roman" w:hAnsi="Times New Roman"/>
          <w:b/>
          <w:szCs w:val="24"/>
        </w:rPr>
        <w:t>50:28:0090305:1022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C12B38">
        <w:rPr>
          <w:rFonts w:ascii="Times New Roman" w:hAnsi="Times New Roman"/>
          <w:szCs w:val="24"/>
        </w:rPr>
        <w:t>1252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C12B3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C12B38" w:rsidRPr="00C12B38">
        <w:rPr>
          <w:rFonts w:ascii="Times New Roman" w:hAnsi="Times New Roman"/>
          <w:szCs w:val="24"/>
        </w:rPr>
        <w:t xml:space="preserve">742 040,36 </w:t>
      </w:r>
      <w:r w:rsidR="00C12B38" w:rsidRPr="00C12B38">
        <w:rPr>
          <w:rFonts w:ascii="Times New Roman" w:hAnsi="Times New Roman" w:hint="eastAsia"/>
          <w:szCs w:val="24"/>
        </w:rPr>
        <w:t>руб</w:t>
      </w:r>
      <w:r w:rsidR="00C12B38" w:rsidRPr="00C12B38">
        <w:rPr>
          <w:rFonts w:ascii="Times New Roman" w:hAnsi="Times New Roman"/>
          <w:szCs w:val="24"/>
        </w:rPr>
        <w:t>. (</w:t>
      </w:r>
      <w:r w:rsidR="00C12B38" w:rsidRPr="00C12B38">
        <w:rPr>
          <w:rFonts w:ascii="Times New Roman" w:hAnsi="Times New Roman" w:hint="eastAsia"/>
          <w:szCs w:val="24"/>
        </w:rPr>
        <w:t>Семьсот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сорок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две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тысячи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сорок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руб</w:t>
      </w:r>
      <w:r w:rsidR="00C12B38" w:rsidRPr="00C12B38">
        <w:rPr>
          <w:rFonts w:ascii="Times New Roman" w:hAnsi="Times New Roman"/>
          <w:szCs w:val="24"/>
        </w:rPr>
        <w:t xml:space="preserve">. 36 </w:t>
      </w:r>
      <w:r w:rsidR="00C12B38" w:rsidRPr="00C12B38">
        <w:rPr>
          <w:rFonts w:ascii="Times New Roman" w:hAnsi="Times New Roman" w:hint="eastAsia"/>
          <w:szCs w:val="24"/>
        </w:rPr>
        <w:t>коп</w:t>
      </w:r>
      <w:r w:rsidR="00C12B38" w:rsidRPr="00C12B38">
        <w:rPr>
          <w:rFonts w:ascii="Times New Roman" w:hAnsi="Times New Roman"/>
          <w:szCs w:val="24"/>
        </w:rPr>
        <w:t xml:space="preserve">.), </w:t>
      </w:r>
      <w:r w:rsidR="00C12B38" w:rsidRPr="00C12B38">
        <w:rPr>
          <w:rFonts w:ascii="Times New Roman" w:hAnsi="Times New Roman" w:hint="eastAsia"/>
          <w:szCs w:val="24"/>
        </w:rPr>
        <w:t>НДС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не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облагается</w:t>
      </w:r>
      <w:r w:rsidR="00C12B38" w:rsidRPr="00C12B38">
        <w:rPr>
          <w:rFonts w:ascii="Times New Roman" w:hAnsi="Times New Roman"/>
          <w:szCs w:val="24"/>
        </w:rPr>
        <w:t xml:space="preserve">. </w:t>
      </w:r>
      <w:r w:rsidR="00C12B38" w:rsidRPr="00C12B38">
        <w:rPr>
          <w:rFonts w:ascii="Times New Roman" w:hAnsi="Times New Roman" w:hint="eastAsia"/>
          <w:szCs w:val="24"/>
        </w:rPr>
        <w:t>«Шаг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аукциона»</w:t>
      </w:r>
      <w:r w:rsidR="00C12B38" w:rsidRPr="00C12B38">
        <w:rPr>
          <w:rFonts w:ascii="Times New Roman" w:hAnsi="Times New Roman"/>
          <w:szCs w:val="24"/>
        </w:rPr>
        <w:t xml:space="preserve">: 22 261,21 </w:t>
      </w:r>
      <w:r w:rsidR="00C12B38" w:rsidRPr="00C12B38">
        <w:rPr>
          <w:rFonts w:ascii="Times New Roman" w:hAnsi="Times New Roman" w:hint="eastAsia"/>
          <w:szCs w:val="24"/>
        </w:rPr>
        <w:t>руб</w:t>
      </w:r>
      <w:r w:rsidR="00C12B38" w:rsidRPr="00C12B38">
        <w:rPr>
          <w:rFonts w:ascii="Times New Roman" w:hAnsi="Times New Roman"/>
          <w:szCs w:val="24"/>
        </w:rPr>
        <w:t>. (</w:t>
      </w:r>
      <w:r w:rsidR="00C12B38" w:rsidRPr="00C12B38">
        <w:rPr>
          <w:rFonts w:ascii="Times New Roman" w:hAnsi="Times New Roman" w:hint="eastAsia"/>
          <w:szCs w:val="24"/>
        </w:rPr>
        <w:t>Двадцать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две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тысячи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двести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шестьдесят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один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руб</w:t>
      </w:r>
      <w:r w:rsidR="00C12B38" w:rsidRPr="00C12B38">
        <w:rPr>
          <w:rFonts w:ascii="Times New Roman" w:hAnsi="Times New Roman"/>
          <w:szCs w:val="24"/>
        </w:rPr>
        <w:t xml:space="preserve">. 21 </w:t>
      </w:r>
      <w:r w:rsidR="00C12B38" w:rsidRPr="00C12B38">
        <w:rPr>
          <w:rFonts w:ascii="Times New Roman" w:hAnsi="Times New Roman" w:hint="eastAsia"/>
          <w:szCs w:val="24"/>
        </w:rPr>
        <w:t>коп</w:t>
      </w:r>
      <w:r w:rsidR="00C12B38">
        <w:rPr>
          <w:rFonts w:ascii="Times New Roman" w:hAnsi="Times New Roman"/>
          <w:szCs w:val="24"/>
        </w:rPr>
        <w:t xml:space="preserve">.). </w:t>
      </w:r>
      <w:r w:rsidR="00C12B38" w:rsidRPr="00C12B38">
        <w:rPr>
          <w:rFonts w:ascii="Times New Roman" w:hAnsi="Times New Roman" w:hint="eastAsia"/>
          <w:szCs w:val="24"/>
        </w:rPr>
        <w:t>Размер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задатка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для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участия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в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аукционе</w:t>
      </w:r>
      <w:r w:rsidR="00C12B38" w:rsidRPr="00C12B38">
        <w:rPr>
          <w:rFonts w:ascii="Times New Roman" w:hAnsi="Times New Roman"/>
          <w:szCs w:val="24"/>
        </w:rPr>
        <w:t xml:space="preserve">: 742 040,36 </w:t>
      </w:r>
      <w:r w:rsidR="00C12B38" w:rsidRPr="00C12B38">
        <w:rPr>
          <w:rFonts w:ascii="Times New Roman" w:hAnsi="Times New Roman" w:hint="eastAsia"/>
          <w:szCs w:val="24"/>
        </w:rPr>
        <w:t>руб</w:t>
      </w:r>
      <w:r w:rsidR="00C12B38" w:rsidRPr="00C12B38">
        <w:rPr>
          <w:rFonts w:ascii="Times New Roman" w:hAnsi="Times New Roman"/>
          <w:szCs w:val="24"/>
        </w:rPr>
        <w:t>. (</w:t>
      </w:r>
      <w:r w:rsidR="00C12B38" w:rsidRPr="00C12B38">
        <w:rPr>
          <w:rFonts w:ascii="Times New Roman" w:hAnsi="Times New Roman" w:hint="eastAsia"/>
          <w:szCs w:val="24"/>
        </w:rPr>
        <w:t>Семьсот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сорок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две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тысячи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сорок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руб</w:t>
      </w:r>
      <w:r w:rsidR="00C12B38" w:rsidRPr="00C12B38">
        <w:rPr>
          <w:rFonts w:ascii="Times New Roman" w:hAnsi="Times New Roman"/>
          <w:szCs w:val="24"/>
        </w:rPr>
        <w:t xml:space="preserve">. 36 </w:t>
      </w:r>
      <w:r w:rsidR="00C12B38" w:rsidRPr="00C12B38">
        <w:rPr>
          <w:rFonts w:ascii="Times New Roman" w:hAnsi="Times New Roman" w:hint="eastAsia"/>
          <w:szCs w:val="24"/>
        </w:rPr>
        <w:t>коп</w:t>
      </w:r>
      <w:r w:rsidR="00C12B38" w:rsidRPr="00C12B38">
        <w:rPr>
          <w:rFonts w:ascii="Times New Roman" w:hAnsi="Times New Roman"/>
          <w:szCs w:val="24"/>
        </w:rPr>
        <w:t xml:space="preserve">.), </w:t>
      </w:r>
      <w:r w:rsidR="00C12B38" w:rsidRPr="00C12B38">
        <w:rPr>
          <w:rFonts w:ascii="Times New Roman" w:hAnsi="Times New Roman" w:hint="eastAsia"/>
          <w:szCs w:val="24"/>
        </w:rPr>
        <w:t>НДС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не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C12B38" w:rsidRPr="00C12B38">
        <w:rPr>
          <w:rFonts w:ascii="Times New Roman" w:hAnsi="Times New Roman" w:hint="eastAsia"/>
          <w:b/>
          <w:szCs w:val="24"/>
        </w:rPr>
        <w:t>Дорофеевой</w:t>
      </w:r>
      <w:r w:rsidR="00C12B38" w:rsidRPr="00C12B38">
        <w:rPr>
          <w:rFonts w:ascii="Times New Roman" w:hAnsi="Times New Roman"/>
          <w:b/>
          <w:szCs w:val="24"/>
        </w:rPr>
        <w:t xml:space="preserve"> </w:t>
      </w:r>
      <w:r w:rsidR="00C12B38" w:rsidRPr="00C12B38">
        <w:rPr>
          <w:rFonts w:ascii="Times New Roman" w:hAnsi="Times New Roman" w:hint="eastAsia"/>
          <w:b/>
          <w:szCs w:val="24"/>
        </w:rPr>
        <w:t>Елене</w:t>
      </w:r>
      <w:r w:rsidR="00C12B38" w:rsidRPr="00C12B38">
        <w:rPr>
          <w:rFonts w:ascii="Times New Roman" w:hAnsi="Times New Roman"/>
          <w:b/>
          <w:szCs w:val="24"/>
        </w:rPr>
        <w:t xml:space="preserve"> </w:t>
      </w:r>
      <w:r w:rsidR="00C12B38" w:rsidRPr="00C12B38">
        <w:rPr>
          <w:rFonts w:ascii="Times New Roman" w:hAnsi="Times New Roman" w:hint="eastAsia"/>
          <w:b/>
          <w:szCs w:val="24"/>
        </w:rPr>
        <w:t>Владимировне</w:t>
      </w:r>
      <w:r w:rsidR="002D40A8" w:rsidRPr="00C12B38">
        <w:rPr>
          <w:rFonts w:ascii="Times New Roman" w:hAnsi="Times New Roman"/>
          <w:b/>
          <w:szCs w:val="24"/>
        </w:rPr>
        <w:t>,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C12B38" w:rsidRPr="00C12B38">
        <w:rPr>
          <w:rFonts w:ascii="Times New Roman" w:hAnsi="Times New Roman"/>
          <w:b/>
          <w:szCs w:val="24"/>
        </w:rPr>
        <w:t>742 040,</w:t>
      </w:r>
      <w:bookmarkStart w:id="0" w:name="_GoBack"/>
      <w:bookmarkEnd w:id="0"/>
      <w:r w:rsidR="00C12B38" w:rsidRPr="00C12B38">
        <w:rPr>
          <w:rFonts w:ascii="Times New Roman" w:hAnsi="Times New Roman"/>
          <w:b/>
          <w:szCs w:val="24"/>
        </w:rPr>
        <w:t xml:space="preserve">36 </w:t>
      </w:r>
      <w:r w:rsidR="00C12B38" w:rsidRPr="00C12B38">
        <w:rPr>
          <w:rFonts w:ascii="Times New Roman" w:hAnsi="Times New Roman" w:hint="eastAsia"/>
          <w:b/>
          <w:szCs w:val="24"/>
        </w:rPr>
        <w:t>руб</w:t>
      </w:r>
      <w:r w:rsidR="00C12B38" w:rsidRPr="00C12B38">
        <w:rPr>
          <w:rFonts w:ascii="Times New Roman" w:hAnsi="Times New Roman"/>
          <w:b/>
          <w:szCs w:val="24"/>
        </w:rPr>
        <w:t>.</w:t>
      </w:r>
      <w:r w:rsidR="00C12B38" w:rsidRPr="00C12B38">
        <w:rPr>
          <w:rFonts w:ascii="Times New Roman" w:hAnsi="Times New Roman"/>
          <w:szCs w:val="24"/>
        </w:rPr>
        <w:t xml:space="preserve"> (</w:t>
      </w:r>
      <w:r w:rsidR="00C12B38" w:rsidRPr="00C12B38">
        <w:rPr>
          <w:rFonts w:ascii="Times New Roman" w:hAnsi="Times New Roman" w:hint="eastAsia"/>
          <w:szCs w:val="24"/>
        </w:rPr>
        <w:t>Семьсот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сорок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две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тысячи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сорок</w:t>
      </w:r>
      <w:r w:rsidR="00C12B38" w:rsidRPr="00C12B38">
        <w:rPr>
          <w:rFonts w:ascii="Times New Roman" w:hAnsi="Times New Roman"/>
          <w:szCs w:val="24"/>
        </w:rPr>
        <w:t xml:space="preserve"> </w:t>
      </w:r>
      <w:r w:rsidR="00C12B38" w:rsidRPr="00C12B38">
        <w:rPr>
          <w:rFonts w:ascii="Times New Roman" w:hAnsi="Times New Roman" w:hint="eastAsia"/>
          <w:szCs w:val="24"/>
        </w:rPr>
        <w:t>руб</w:t>
      </w:r>
      <w:r w:rsidR="00C12B38" w:rsidRPr="00C12B38">
        <w:rPr>
          <w:rFonts w:ascii="Times New Roman" w:hAnsi="Times New Roman"/>
          <w:szCs w:val="24"/>
        </w:rPr>
        <w:t xml:space="preserve">. 36 </w:t>
      </w:r>
      <w:r w:rsidR="00C12B38" w:rsidRPr="00C12B38">
        <w:rPr>
          <w:rFonts w:ascii="Times New Roman" w:hAnsi="Times New Roman" w:hint="eastAsia"/>
          <w:szCs w:val="24"/>
        </w:rPr>
        <w:t>коп</w:t>
      </w:r>
      <w:r w:rsidR="00C12B38" w:rsidRPr="00C12B38">
        <w:rPr>
          <w:rFonts w:ascii="Times New Roman" w:hAnsi="Times New Roman"/>
          <w:szCs w:val="24"/>
        </w:rPr>
        <w:t>.)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аренды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C12B3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2B38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C12B3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12B38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0AD1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C9585-9679-4EF8-8FBE-2A90DC25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44</cp:revision>
  <cp:lastPrinted>2024-06-17T12:17:00Z</cp:lastPrinted>
  <dcterms:created xsi:type="dcterms:W3CDTF">2023-01-17T07:42:00Z</dcterms:created>
  <dcterms:modified xsi:type="dcterms:W3CDTF">2024-06-17T12:17:00Z</dcterms:modified>
</cp:coreProperties>
</file>